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416" w:rsidRPr="00EB1416" w:rsidRDefault="00EB1416" w:rsidP="00EB1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B1416">
        <w:rPr>
          <w:rFonts w:ascii="Times New Roman" w:hAnsi="Times New Roman"/>
          <w:b/>
          <w:sz w:val="28"/>
          <w:szCs w:val="28"/>
          <w:lang w:val="ky-KG"/>
        </w:rPr>
        <w:t xml:space="preserve">“Кыргыз Республикасынын  </w:t>
      </w:r>
      <w:r w:rsidRPr="00AC42C6">
        <w:rPr>
          <w:rFonts w:ascii="Times New Roman" w:hAnsi="Times New Roman"/>
          <w:b/>
          <w:bCs/>
          <w:spacing w:val="5"/>
          <w:sz w:val="28"/>
          <w:szCs w:val="28"/>
          <w:lang w:val="ky-KG"/>
        </w:rPr>
        <w:t>Өкмөтүнүн</w:t>
      </w:r>
      <w:r w:rsidRPr="00EB1416">
        <w:rPr>
          <w:rFonts w:ascii="Times New Roman" w:hAnsi="Times New Roman"/>
          <w:b/>
          <w:bCs/>
          <w:color w:val="2B2B2B"/>
          <w:spacing w:val="5"/>
          <w:sz w:val="28"/>
          <w:szCs w:val="28"/>
          <w:lang w:val="ky-KG"/>
        </w:rPr>
        <w:t xml:space="preserve"> </w:t>
      </w:r>
      <w:r w:rsidRPr="00EB1416">
        <w:rPr>
          <w:rFonts w:ascii="Times New Roman" w:hAnsi="Times New Roman"/>
          <w:b/>
          <w:sz w:val="28"/>
          <w:szCs w:val="28"/>
          <w:lang w:val="ky-KG"/>
        </w:rPr>
        <w:t>2015-жылдын  5-августундагы № 557</w:t>
      </w:r>
    </w:p>
    <w:p w:rsidR="00EB1416" w:rsidRPr="00EB1416" w:rsidRDefault="00EB1416" w:rsidP="00EB1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B1416">
        <w:rPr>
          <w:rFonts w:ascii="Times New Roman" w:hAnsi="Times New Roman"/>
          <w:b/>
          <w:sz w:val="28"/>
          <w:szCs w:val="28"/>
          <w:lang w:val="ky-KG"/>
        </w:rPr>
        <w:t>“Кыргыз Республикасынын материалдык эмес  маданий мурасынын элементтеринин</w:t>
      </w:r>
    </w:p>
    <w:p w:rsidR="00EB1416" w:rsidRPr="00EB1416" w:rsidRDefault="00EB1416" w:rsidP="00EB1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B1416">
        <w:rPr>
          <w:rFonts w:ascii="Times New Roman" w:hAnsi="Times New Roman"/>
          <w:b/>
          <w:sz w:val="28"/>
          <w:szCs w:val="28"/>
          <w:lang w:val="ky-KG"/>
        </w:rPr>
        <w:t>классификациясы жөнүндө жобону” жана “Кыргыз Республикасынын материалдык</w:t>
      </w:r>
    </w:p>
    <w:p w:rsidR="00EB1416" w:rsidRPr="00EB1416" w:rsidRDefault="00EB1416" w:rsidP="00EB1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B1416">
        <w:rPr>
          <w:rFonts w:ascii="Times New Roman" w:hAnsi="Times New Roman"/>
          <w:b/>
          <w:sz w:val="28"/>
          <w:szCs w:val="28"/>
          <w:lang w:val="ky-KG"/>
        </w:rPr>
        <w:t>эмес маданий мурасынын элементтеринин улуттук тизмегин бекитүү тууралуу”</w:t>
      </w:r>
    </w:p>
    <w:p w:rsidR="00EB1416" w:rsidRPr="00EB1416" w:rsidRDefault="00AC42C6" w:rsidP="00EB1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токтомуна өзгөртүү</w:t>
      </w:r>
      <w:r w:rsidR="00EB1416" w:rsidRPr="00EB1416">
        <w:rPr>
          <w:rFonts w:ascii="Times New Roman" w:hAnsi="Times New Roman"/>
          <w:b/>
          <w:sz w:val="28"/>
          <w:szCs w:val="28"/>
          <w:lang w:val="ky-KG"/>
        </w:rPr>
        <w:t xml:space="preserve"> киргизүү жөнүндө” Кыргыз Республикасынын Өкмөтүнүн</w:t>
      </w:r>
    </w:p>
    <w:p w:rsidR="00EB1416" w:rsidRPr="00EB1416" w:rsidRDefault="00EB1416" w:rsidP="00EB14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B1416">
        <w:rPr>
          <w:rFonts w:ascii="Times New Roman" w:hAnsi="Times New Roman"/>
          <w:b/>
          <w:sz w:val="28"/>
          <w:szCs w:val="28"/>
          <w:lang w:val="ky-KG"/>
        </w:rPr>
        <w:t>токтомунун долбооруна салыштырма таблица</w:t>
      </w:r>
    </w:p>
    <w:p w:rsidR="00EB1416" w:rsidRPr="00EB1416" w:rsidRDefault="00EB1416" w:rsidP="00EB1416">
      <w:pPr>
        <w:ind w:right="395" w:firstLine="567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B1416" w:rsidRPr="00EB1416" w:rsidRDefault="00EB1416" w:rsidP="00EB14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1"/>
        <w:tblpPr w:leftFromText="180" w:rightFromText="180" w:vertAnchor="text" w:tblpY="1"/>
        <w:tblOverlap w:val="never"/>
        <w:tblW w:w="14283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268"/>
        <w:gridCol w:w="993"/>
        <w:gridCol w:w="1559"/>
        <w:gridCol w:w="709"/>
        <w:gridCol w:w="1842"/>
        <w:gridCol w:w="1843"/>
        <w:gridCol w:w="142"/>
        <w:gridCol w:w="1134"/>
        <w:gridCol w:w="1417"/>
      </w:tblGrid>
      <w:tr w:rsidR="00EB1416" w:rsidRPr="00162799" w:rsidTr="0023741B">
        <w:trPr>
          <w:trHeight w:val="286"/>
        </w:trPr>
        <w:tc>
          <w:tcPr>
            <w:tcW w:w="7196" w:type="dxa"/>
            <w:gridSpan w:val="5"/>
            <w:tcBorders>
              <w:right w:val="single" w:sz="4" w:space="0" w:color="auto"/>
            </w:tcBorders>
          </w:tcPr>
          <w:p w:rsidR="00EB1416" w:rsidRPr="00162799" w:rsidRDefault="00EB1416" w:rsidP="002374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proofErr w:type="spellStart"/>
            <w:r w:rsidRPr="00162799">
              <w:rPr>
                <w:rFonts w:ascii="Times New Roman" w:hAnsi="Times New Roman"/>
                <w:b/>
                <w:sz w:val="24"/>
                <w:szCs w:val="24"/>
              </w:rPr>
              <w:t>Колдонуудагы</w:t>
            </w:r>
            <w:proofErr w:type="spellEnd"/>
            <w:r w:rsidRPr="00162799">
              <w:rPr>
                <w:rFonts w:ascii="Times New Roman" w:hAnsi="Times New Roman"/>
                <w:b/>
                <w:sz w:val="24"/>
                <w:szCs w:val="24"/>
              </w:rPr>
              <w:t xml:space="preserve"> редакция</w:t>
            </w:r>
          </w:p>
        </w:tc>
        <w:tc>
          <w:tcPr>
            <w:tcW w:w="7087" w:type="dxa"/>
            <w:gridSpan w:val="6"/>
            <w:tcBorders>
              <w:left w:val="single" w:sz="4" w:space="0" w:color="auto"/>
            </w:tcBorders>
          </w:tcPr>
          <w:p w:rsidR="00EB1416" w:rsidRPr="00162799" w:rsidRDefault="00EB1416" w:rsidP="002374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162799">
              <w:rPr>
                <w:rFonts w:ascii="Times New Roman" w:hAnsi="Times New Roman"/>
                <w:b/>
                <w:sz w:val="24"/>
                <w:szCs w:val="24"/>
                <w:lang w:val="ky-KG" w:eastAsia="ru-RU"/>
              </w:rPr>
              <w:t xml:space="preserve">Сунушталган </w:t>
            </w:r>
            <w:r w:rsidRPr="0016279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редакция</w:t>
            </w:r>
          </w:p>
        </w:tc>
      </w:tr>
      <w:tr w:rsidR="00EB1416" w:rsidRPr="00162799" w:rsidTr="0023741B">
        <w:trPr>
          <w:trHeight w:val="286"/>
        </w:trPr>
        <w:tc>
          <w:tcPr>
            <w:tcW w:w="7196" w:type="dxa"/>
            <w:gridSpan w:val="5"/>
            <w:tcBorders>
              <w:right w:val="single" w:sz="4" w:space="0" w:color="auto"/>
            </w:tcBorders>
          </w:tcPr>
          <w:p w:rsidR="00EB1416" w:rsidRPr="00162799" w:rsidRDefault="00EB1416" w:rsidP="002374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 w:eastAsia="ru-RU"/>
              </w:rPr>
            </w:pPr>
            <w:r w:rsidRPr="0016279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Кыргыз Республикасынын материалдык эмес  маданий мурастарынын элементтеринин  Улуттук Тизмеги</w:t>
            </w:r>
          </w:p>
        </w:tc>
        <w:tc>
          <w:tcPr>
            <w:tcW w:w="7087" w:type="dxa"/>
            <w:gridSpan w:val="6"/>
            <w:tcBorders>
              <w:left w:val="single" w:sz="4" w:space="0" w:color="auto"/>
            </w:tcBorders>
          </w:tcPr>
          <w:p w:rsidR="00EB1416" w:rsidRPr="00162799" w:rsidRDefault="00EB1416" w:rsidP="002374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162799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Кыргыз Республикасынын материалдык эмес  маданий мурастарынын элементтеринин  Улуттук Тизмеги</w:t>
            </w:r>
          </w:p>
        </w:tc>
      </w:tr>
      <w:tr w:rsidR="002A0726" w:rsidRPr="00162799" w:rsidTr="00162799">
        <w:trPr>
          <w:trHeight w:val="1124"/>
        </w:trPr>
        <w:tc>
          <w:tcPr>
            <w:tcW w:w="534" w:type="dxa"/>
            <w:tcBorders>
              <w:right w:val="single" w:sz="4" w:space="0" w:color="auto"/>
            </w:tcBorders>
          </w:tcPr>
          <w:p w:rsidR="00EB1416" w:rsidRPr="00162799" w:rsidRDefault="00EB1416" w:rsidP="0023741B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№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B1416" w:rsidRPr="00162799" w:rsidRDefault="00EB1416" w:rsidP="0023741B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Элементтердин түрлөрү</w:t>
            </w:r>
          </w:p>
        </w:tc>
        <w:tc>
          <w:tcPr>
            <w:tcW w:w="2268" w:type="dxa"/>
          </w:tcPr>
          <w:p w:rsidR="00EB1416" w:rsidRPr="00162799" w:rsidRDefault="00EB1416" w:rsidP="0023741B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62799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Элементтер</w:t>
            </w:r>
          </w:p>
          <w:p w:rsidR="00EB1416" w:rsidRPr="00162799" w:rsidRDefault="00EB1416" w:rsidP="0023741B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дин мүнөздөмөсү</w:t>
            </w:r>
          </w:p>
        </w:tc>
        <w:tc>
          <w:tcPr>
            <w:tcW w:w="993" w:type="dxa"/>
          </w:tcPr>
          <w:p w:rsidR="00EB1416" w:rsidRPr="00162799" w:rsidRDefault="00EB1416" w:rsidP="0023741B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62799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Элементтер</w:t>
            </w:r>
          </w:p>
          <w:p w:rsidR="00EB1416" w:rsidRPr="00162799" w:rsidRDefault="00EB1416" w:rsidP="0023741B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дин аталышы</w:t>
            </w:r>
          </w:p>
        </w:tc>
        <w:tc>
          <w:tcPr>
            <w:tcW w:w="1559" w:type="dxa"/>
          </w:tcPr>
          <w:p w:rsidR="00EB1416" w:rsidRPr="00162799" w:rsidRDefault="00EB1416" w:rsidP="0023741B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62799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Жайылты</w:t>
            </w:r>
          </w:p>
          <w:p w:rsidR="00EB1416" w:rsidRPr="00162799" w:rsidRDefault="00EB1416" w:rsidP="0023741B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</w:pPr>
            <w:r w:rsidRPr="00162799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 xml:space="preserve">луучу </w:t>
            </w:r>
          </w:p>
          <w:p w:rsidR="00EB1416" w:rsidRPr="00162799" w:rsidRDefault="00EB1416" w:rsidP="0023741B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тармагы</w:t>
            </w:r>
          </w:p>
        </w:tc>
        <w:tc>
          <w:tcPr>
            <w:tcW w:w="709" w:type="dxa"/>
          </w:tcPr>
          <w:p w:rsidR="00EB1416" w:rsidRPr="00162799" w:rsidRDefault="00EB1416" w:rsidP="0023741B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№</w:t>
            </w:r>
          </w:p>
        </w:tc>
        <w:tc>
          <w:tcPr>
            <w:tcW w:w="1842" w:type="dxa"/>
          </w:tcPr>
          <w:p w:rsidR="00EB1416" w:rsidRPr="00162799" w:rsidRDefault="00EB1416" w:rsidP="0023741B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Элементтердин түрлөрү</w:t>
            </w:r>
          </w:p>
        </w:tc>
        <w:tc>
          <w:tcPr>
            <w:tcW w:w="1843" w:type="dxa"/>
          </w:tcPr>
          <w:p w:rsidR="00EB1416" w:rsidRPr="00162799" w:rsidRDefault="00EB1416" w:rsidP="0023741B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Элементтердин мүнөздөмөсү</w:t>
            </w:r>
          </w:p>
        </w:tc>
        <w:tc>
          <w:tcPr>
            <w:tcW w:w="1276" w:type="dxa"/>
            <w:gridSpan w:val="2"/>
          </w:tcPr>
          <w:p w:rsidR="00EB1416" w:rsidRPr="00162799" w:rsidRDefault="00EB1416" w:rsidP="0023741B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Элементтердин аталышы</w:t>
            </w:r>
          </w:p>
        </w:tc>
        <w:tc>
          <w:tcPr>
            <w:tcW w:w="1417" w:type="dxa"/>
          </w:tcPr>
          <w:p w:rsidR="00EB1416" w:rsidRPr="00162799" w:rsidRDefault="00EB1416" w:rsidP="0023741B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</w:pPr>
            <w:r w:rsidRPr="00162799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 xml:space="preserve">Жайылтылуучу </w:t>
            </w:r>
          </w:p>
          <w:p w:rsidR="00EB1416" w:rsidRPr="00162799" w:rsidRDefault="00EB1416" w:rsidP="002A0726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bCs/>
                <w:sz w:val="24"/>
                <w:szCs w:val="24"/>
                <w:lang w:val="ky-KG" w:eastAsia="ru-RU"/>
              </w:rPr>
              <w:t>тармагы</w:t>
            </w:r>
          </w:p>
        </w:tc>
      </w:tr>
      <w:tr w:rsidR="00EB1416" w:rsidRPr="00162799" w:rsidTr="0023741B">
        <w:trPr>
          <w:trHeight w:val="286"/>
        </w:trPr>
        <w:tc>
          <w:tcPr>
            <w:tcW w:w="534" w:type="dxa"/>
            <w:tcBorders>
              <w:right w:val="single" w:sz="4" w:space="0" w:color="auto"/>
            </w:tcBorders>
          </w:tcPr>
          <w:p w:rsidR="00EB1416" w:rsidRPr="00162799" w:rsidRDefault="003C425A" w:rsidP="0023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6279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6662" w:type="dxa"/>
            <w:gridSpan w:val="4"/>
            <w:tcBorders>
              <w:left w:val="single" w:sz="4" w:space="0" w:color="auto"/>
            </w:tcBorders>
          </w:tcPr>
          <w:p w:rsidR="00EB1416" w:rsidRPr="00162799" w:rsidRDefault="003C425A" w:rsidP="002374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62799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ВЕТЕРИНАРИЯ МЕНЕН БАЙЛАНЫШКАН БИЛИМ</w:t>
            </w:r>
          </w:p>
        </w:tc>
        <w:tc>
          <w:tcPr>
            <w:tcW w:w="709" w:type="dxa"/>
          </w:tcPr>
          <w:p w:rsidR="00EB1416" w:rsidRPr="00162799" w:rsidRDefault="00162799" w:rsidP="0023741B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</w:p>
        </w:tc>
        <w:tc>
          <w:tcPr>
            <w:tcW w:w="6378" w:type="dxa"/>
            <w:gridSpan w:val="5"/>
          </w:tcPr>
          <w:p w:rsidR="00EB1416" w:rsidRPr="00162799" w:rsidRDefault="00162799" w:rsidP="002374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162799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ВЕТЕРИНАРИЯ МЕНЕН БАЙЛАНЫШКАН БИЛИМ</w:t>
            </w:r>
          </w:p>
        </w:tc>
      </w:tr>
      <w:tr w:rsidR="003C425A" w:rsidRPr="00162799" w:rsidTr="002A0726">
        <w:trPr>
          <w:trHeight w:val="286"/>
        </w:trPr>
        <w:tc>
          <w:tcPr>
            <w:tcW w:w="534" w:type="dxa"/>
            <w:tcBorders>
              <w:right w:val="single" w:sz="4" w:space="0" w:color="auto"/>
            </w:tcBorders>
          </w:tcPr>
          <w:p w:rsidR="003C425A" w:rsidRPr="00162799" w:rsidRDefault="003C425A" w:rsidP="003C425A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50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3C425A" w:rsidRPr="00162799" w:rsidRDefault="003C425A" w:rsidP="003C425A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Ветеринария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байланышкан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билим</w:t>
            </w:r>
            <w:proofErr w:type="spellEnd"/>
          </w:p>
        </w:tc>
        <w:tc>
          <w:tcPr>
            <w:tcW w:w="2268" w:type="dxa"/>
          </w:tcPr>
          <w:p w:rsidR="003C425A" w:rsidRPr="00162799" w:rsidRDefault="003C425A" w:rsidP="003C425A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Жаныбарлар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жөнүндө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билүү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аңчылык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учурунда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табигый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ресурстарды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пайдалануу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мал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жаюу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эрежеси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табиятка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аяр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мамиле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кылууга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негизделген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малчылары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мал -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жандыкты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коргошкон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өзгөчө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жылкыны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ысыктан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сууктан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коргой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билишкен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Жылкыны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узак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жолго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чаптырып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же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оор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жүк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жүктөгөндө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узак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убакытка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тургузуп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коюп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таң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ашырышкан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кийин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сугарып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тойгузушкан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Терчил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аттардын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аркасын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сүртүп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үстүн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жабуу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жапкан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Малчылардын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малдын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бооз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экендигин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семиз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арыгын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билүү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ыкмалары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болгон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Анткени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тулумдоо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методу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бээнин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уйдун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туурунун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болжолдуу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мөөнөтүн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жаңылбай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айтышкан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Ошондой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 кой-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эчкинин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бооз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экендигин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аныкташкан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Малга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жасалган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алгачкы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хирургиялык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операция катары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малды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бычууну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айтса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болот. Ар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бир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мал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жандыгынын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түрүнө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жараша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колдонулуучу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ылайыктуу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ыкмалар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ойлонуп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табылган</w:t>
            </w:r>
            <w:proofErr w:type="spellEnd"/>
          </w:p>
        </w:tc>
        <w:tc>
          <w:tcPr>
            <w:tcW w:w="993" w:type="dxa"/>
          </w:tcPr>
          <w:p w:rsidR="003C425A" w:rsidRPr="00162799" w:rsidRDefault="003C425A" w:rsidP="003C425A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Сыныкчы</w:t>
            </w:r>
            <w:proofErr w:type="spellEnd"/>
          </w:p>
        </w:tc>
        <w:tc>
          <w:tcPr>
            <w:tcW w:w="1559" w:type="dxa"/>
          </w:tcPr>
          <w:p w:rsidR="003C425A" w:rsidRPr="00162799" w:rsidRDefault="003C425A" w:rsidP="003C425A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162799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Кыргыз Респу-</w:t>
            </w:r>
          </w:p>
          <w:p w:rsidR="003C425A" w:rsidRPr="00162799" w:rsidRDefault="003C425A" w:rsidP="003C425A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62799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бликасы</w:t>
            </w:r>
          </w:p>
        </w:tc>
        <w:tc>
          <w:tcPr>
            <w:tcW w:w="709" w:type="dxa"/>
          </w:tcPr>
          <w:p w:rsidR="003C425A" w:rsidRPr="00162799" w:rsidRDefault="003C425A" w:rsidP="003C425A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50</w:t>
            </w:r>
          </w:p>
        </w:tc>
        <w:tc>
          <w:tcPr>
            <w:tcW w:w="1842" w:type="dxa"/>
          </w:tcPr>
          <w:p w:rsidR="003C425A" w:rsidRPr="00162799" w:rsidRDefault="003C425A" w:rsidP="003C425A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Ветеринария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байланышкан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билим</w:t>
            </w:r>
            <w:proofErr w:type="spellEnd"/>
          </w:p>
        </w:tc>
        <w:tc>
          <w:tcPr>
            <w:tcW w:w="1985" w:type="dxa"/>
            <w:gridSpan w:val="2"/>
          </w:tcPr>
          <w:p w:rsidR="003C425A" w:rsidRPr="00162799" w:rsidRDefault="003C425A" w:rsidP="003C425A">
            <w:pPr>
              <w:spacing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Жаныбарлар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жөнүндө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билүү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аңчылык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учурунда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табигый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ресурстарды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пайдалануу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мал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жаюу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эрежеси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табиятка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аяр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мамиле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кылууга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негизделген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Кыргыз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малчылары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мал -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жандыкты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коргошкон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өзгөчө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жылкыны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ысыктан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сууктан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коргой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билишкен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Жылкыны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узак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жолго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чаптырып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же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оор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жүк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жүктөгөндө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узак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убакытка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тургузуп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коюп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таң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ашырышкан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кийин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сугарып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жана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тойгузушкан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Терчил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аттардын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аркасын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сүртүп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үстүн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жабуу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жапкан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Малчылардын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малдын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бооз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экендигин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семиз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арыгын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билүү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ыкмалары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болгон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Анткени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тулумдоо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методу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бээнин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уйдун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туурунун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болжолдуу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мөөнөтүн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жаңылбай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айтышкан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Ошондой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 кой-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эчкинин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бооз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экендигин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аныкташкан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Малга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жасалган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алгачкы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хирургиялык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операция катары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малды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бычууну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айтса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болот. Ар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бир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мал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жандыгынын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түрүнө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жараша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колдонулуучу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ылайыктуу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ыкмалар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ойлонуп</w:t>
            </w:r>
            <w:proofErr w:type="spellEnd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табылган</w:t>
            </w:r>
            <w:proofErr w:type="spellEnd"/>
          </w:p>
        </w:tc>
        <w:tc>
          <w:tcPr>
            <w:tcW w:w="1134" w:type="dxa"/>
          </w:tcPr>
          <w:p w:rsidR="003C425A" w:rsidRPr="00162799" w:rsidRDefault="003C425A" w:rsidP="003C42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  <w:proofErr w:type="spellStart"/>
            <w:r w:rsidRPr="00162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Сыныкчы</w:t>
            </w:r>
            <w:proofErr w:type="spellEnd"/>
          </w:p>
        </w:tc>
        <w:tc>
          <w:tcPr>
            <w:tcW w:w="1417" w:type="dxa"/>
          </w:tcPr>
          <w:p w:rsidR="003C425A" w:rsidRPr="00162799" w:rsidRDefault="003C425A" w:rsidP="003C42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62799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Респу-</w:t>
            </w:r>
          </w:p>
          <w:p w:rsidR="003C425A" w:rsidRPr="00162799" w:rsidRDefault="003C425A" w:rsidP="003C42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2799">
              <w:rPr>
                <w:rFonts w:ascii="Times New Roman" w:hAnsi="Times New Roman"/>
                <w:sz w:val="24"/>
                <w:szCs w:val="24"/>
                <w:lang w:val="ky-KG"/>
              </w:rPr>
              <w:t>бликасы</w:t>
            </w:r>
          </w:p>
        </w:tc>
      </w:tr>
      <w:tr w:rsidR="003C425A" w:rsidRPr="00162799" w:rsidTr="00162799">
        <w:trPr>
          <w:trHeight w:val="286"/>
        </w:trPr>
        <w:tc>
          <w:tcPr>
            <w:tcW w:w="534" w:type="dxa"/>
            <w:tcBorders>
              <w:right w:val="single" w:sz="4" w:space="0" w:color="auto"/>
            </w:tcBorders>
          </w:tcPr>
          <w:p w:rsidR="003C425A" w:rsidRPr="00162799" w:rsidRDefault="003C425A" w:rsidP="003C425A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3C425A" w:rsidRPr="00162799" w:rsidRDefault="003C425A" w:rsidP="003C425A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2268" w:type="dxa"/>
          </w:tcPr>
          <w:p w:rsidR="003C425A" w:rsidRPr="00162799" w:rsidRDefault="003C425A" w:rsidP="003C425A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C425A" w:rsidRPr="00162799" w:rsidRDefault="003C425A" w:rsidP="003C425A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C425A" w:rsidRPr="00162799" w:rsidRDefault="003C425A" w:rsidP="003C425A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709" w:type="dxa"/>
          </w:tcPr>
          <w:p w:rsidR="003C425A" w:rsidRPr="008A41F1" w:rsidRDefault="003C425A" w:rsidP="003C425A">
            <w:pPr>
              <w:spacing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8A41F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50</w:t>
            </w:r>
            <w:r w:rsidRPr="008A41F1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ky-KG"/>
              </w:rPr>
              <w:t>1</w:t>
            </w:r>
          </w:p>
        </w:tc>
        <w:tc>
          <w:tcPr>
            <w:tcW w:w="1842" w:type="dxa"/>
          </w:tcPr>
          <w:p w:rsidR="003C425A" w:rsidRPr="008A41F1" w:rsidRDefault="00951B2E" w:rsidP="003C425A">
            <w:pPr>
              <w:spacing w:after="6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8A41F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>Тайган таптоо</w:t>
            </w:r>
          </w:p>
        </w:tc>
        <w:tc>
          <w:tcPr>
            <w:tcW w:w="1985" w:type="dxa"/>
            <w:gridSpan w:val="2"/>
          </w:tcPr>
          <w:p w:rsidR="003C425A" w:rsidRPr="008A41F1" w:rsidRDefault="003C425A" w:rsidP="003C425A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8A41F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 xml:space="preserve">Тайган таптоо өнөрү тайганды асыроо, багуу, тарбиялоо, үйрөтүү жаатындагы салттуу билимдерди. Бул билимдер жана билгичтиктер биздин өлкөдө илгертен берки </w:t>
            </w:r>
            <w:r w:rsidRPr="008A41F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lastRenderedPageBreak/>
              <w:t xml:space="preserve">салт боюнча кеңири колдонулуп, сакталып келет. </w:t>
            </w:r>
          </w:p>
          <w:p w:rsidR="003C425A" w:rsidRPr="008A41F1" w:rsidRDefault="003C425A" w:rsidP="003C425A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8A41F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 xml:space="preserve">Бул билимдердин жана билгичтиктердин катарына асылдандыруу, үйүгүштүрүү, күчүктөрүн тандоо, туура тамактандыруу, үйрөтүү, такшалтуу, коопсуздугун камсыздоо амалдары кирет. </w:t>
            </w:r>
          </w:p>
          <w:p w:rsidR="003C425A" w:rsidRPr="008A41F1" w:rsidRDefault="003C425A" w:rsidP="003C425A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8A41F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 xml:space="preserve">Туура тамактандыруу өтө маанилүү. Күчүктөрдүн тез торолушу үчүн аларга эне сүтү менен тамактануусу абдан зарыл. Бара-бара алардын тамактануусуна </w:t>
            </w:r>
            <w:r w:rsidRPr="008A41F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lastRenderedPageBreak/>
              <w:t>күч-кубат бере турган азыктарды да кошуп туруу керек. Ошол эле учурда ашыкча тамактандыруунун зыян экендигин да билиш керек. Илгертен ар кандай ылаңдардан айыктыруунун салттуу ыкмалары да белгилүү болгон.</w:t>
            </w:r>
          </w:p>
          <w:p w:rsidR="003C425A" w:rsidRPr="008A41F1" w:rsidRDefault="003C425A" w:rsidP="003C425A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8A41F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 xml:space="preserve">Алты айдан баштап күчүктөрүн аңчылыкка даярдап, үйрөтө башташат. Аңга чыкканда тайгандардын канына бүткөн сапаттары, өнөрлөрү өрчүй баштайт. Жапайы айбанаттарды </w:t>
            </w:r>
            <w:r w:rsidRPr="008A41F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lastRenderedPageBreak/>
              <w:t xml:space="preserve">кууп, камоо учурунда тайгандын тамандары учтуу, кырдуу таштардан жабыркап калбашы үчүн анын тамандарын алдын-ала бекемдөө ыкмалары болгон. Мисалы, аңга чыгуудан бир-эки күн мурда анын буттарына, ичине туз салынган, атайын тигилген чокойлор кийгизип, түнү-бою калтырып коюшкан.    </w:t>
            </w:r>
          </w:p>
          <w:p w:rsidR="003C425A" w:rsidRPr="008A41F1" w:rsidRDefault="003C425A" w:rsidP="003C425A">
            <w:pPr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8A41F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 xml:space="preserve">Тайган таптоо өнөрү азыркы учурда өтө маанилүү жана керектүү болгондугунан </w:t>
            </w:r>
            <w:r w:rsidRPr="008A41F1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lastRenderedPageBreak/>
              <w:t xml:space="preserve">анын ушул күнгө күнгө чейин кеңири колдонулуп жатышы мындай салттуу билимдерди керектигин жана туруктуулугун аныктап турат. </w:t>
            </w:r>
          </w:p>
        </w:tc>
        <w:tc>
          <w:tcPr>
            <w:tcW w:w="1134" w:type="dxa"/>
          </w:tcPr>
          <w:p w:rsidR="003C425A" w:rsidRPr="00162799" w:rsidRDefault="003C425A" w:rsidP="003C42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417" w:type="dxa"/>
          </w:tcPr>
          <w:p w:rsidR="003C425A" w:rsidRPr="00162799" w:rsidRDefault="003C425A" w:rsidP="003C42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62799">
              <w:rPr>
                <w:rFonts w:ascii="Times New Roman" w:hAnsi="Times New Roman"/>
                <w:sz w:val="24"/>
                <w:szCs w:val="24"/>
                <w:lang w:val="ky-KG"/>
              </w:rPr>
              <w:t>Кыргыз Респу-</w:t>
            </w:r>
          </w:p>
          <w:p w:rsidR="003C425A" w:rsidRPr="00162799" w:rsidRDefault="003C425A" w:rsidP="003C42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162799">
              <w:rPr>
                <w:rFonts w:ascii="Times New Roman" w:hAnsi="Times New Roman"/>
                <w:sz w:val="24"/>
                <w:szCs w:val="24"/>
                <w:lang w:val="ky-KG"/>
              </w:rPr>
              <w:t>бликасы</w:t>
            </w:r>
          </w:p>
        </w:tc>
      </w:tr>
    </w:tbl>
    <w:p w:rsidR="0023741B" w:rsidRDefault="0023741B" w:rsidP="0023741B">
      <w:pPr>
        <w:ind w:left="1416" w:firstLine="708"/>
        <w:rPr>
          <w:rFonts w:ascii="Times New Roman" w:hAnsi="Times New Roman"/>
          <w:b/>
          <w:sz w:val="28"/>
          <w:szCs w:val="28"/>
          <w:lang w:val="ky-KG"/>
        </w:rPr>
      </w:pPr>
      <w:r w:rsidRPr="00162799">
        <w:rPr>
          <w:sz w:val="24"/>
          <w:szCs w:val="24"/>
          <w:lang w:val="ky-KG"/>
        </w:rPr>
        <w:lastRenderedPageBreak/>
        <w:br w:type="textWrapping" w:clear="all"/>
      </w:r>
      <w:bookmarkStart w:id="0" w:name="_GoBack"/>
      <w:bookmarkEnd w:id="0"/>
    </w:p>
    <w:p w:rsidR="0023741B" w:rsidRDefault="0023741B" w:rsidP="0023741B">
      <w:pPr>
        <w:ind w:left="1416" w:firstLine="708"/>
        <w:rPr>
          <w:rFonts w:ascii="Times New Roman" w:hAnsi="Times New Roman"/>
          <w:b/>
          <w:sz w:val="28"/>
          <w:szCs w:val="28"/>
          <w:lang w:val="ky-KG"/>
        </w:rPr>
      </w:pPr>
    </w:p>
    <w:p w:rsidR="0023741B" w:rsidRPr="0023741B" w:rsidRDefault="0023741B" w:rsidP="002A0726">
      <w:pPr>
        <w:ind w:left="1416" w:firstLine="708"/>
        <w:rPr>
          <w:rFonts w:ascii="Times New Roman" w:hAnsi="Times New Roman"/>
          <w:b/>
          <w:sz w:val="28"/>
          <w:szCs w:val="28"/>
          <w:lang w:val="ky-KG"/>
        </w:rPr>
      </w:pPr>
      <w:r w:rsidRPr="0023741B">
        <w:rPr>
          <w:rFonts w:ascii="Times New Roman" w:hAnsi="Times New Roman"/>
          <w:b/>
          <w:sz w:val="28"/>
          <w:szCs w:val="28"/>
          <w:lang w:val="ky-KG"/>
        </w:rPr>
        <w:t xml:space="preserve">Министр </w:t>
      </w:r>
      <w:r w:rsidRPr="0023741B">
        <w:rPr>
          <w:rFonts w:ascii="Times New Roman" w:hAnsi="Times New Roman"/>
          <w:b/>
          <w:sz w:val="28"/>
          <w:szCs w:val="28"/>
          <w:lang w:val="ky-KG"/>
        </w:rPr>
        <w:tab/>
      </w:r>
      <w:r w:rsidRPr="0023741B">
        <w:rPr>
          <w:rFonts w:ascii="Times New Roman" w:hAnsi="Times New Roman"/>
          <w:b/>
          <w:sz w:val="28"/>
          <w:szCs w:val="28"/>
          <w:lang w:val="ky-KG"/>
        </w:rPr>
        <w:tab/>
      </w:r>
      <w:r w:rsidRPr="0023741B">
        <w:rPr>
          <w:rFonts w:ascii="Times New Roman" w:hAnsi="Times New Roman"/>
          <w:b/>
          <w:sz w:val="28"/>
          <w:szCs w:val="28"/>
          <w:lang w:val="ky-KG"/>
        </w:rPr>
        <w:tab/>
      </w:r>
      <w:r w:rsidRPr="0023741B">
        <w:rPr>
          <w:rFonts w:ascii="Times New Roman" w:hAnsi="Times New Roman"/>
          <w:b/>
          <w:sz w:val="28"/>
          <w:szCs w:val="28"/>
          <w:lang w:val="ky-KG"/>
        </w:rPr>
        <w:tab/>
      </w:r>
      <w:r w:rsidRPr="0023741B">
        <w:rPr>
          <w:rFonts w:ascii="Times New Roman" w:hAnsi="Times New Roman"/>
          <w:b/>
          <w:sz w:val="28"/>
          <w:szCs w:val="28"/>
          <w:lang w:val="ky-KG"/>
        </w:rPr>
        <w:tab/>
      </w:r>
      <w:r w:rsidRPr="0023741B">
        <w:rPr>
          <w:rFonts w:ascii="Times New Roman" w:hAnsi="Times New Roman"/>
          <w:b/>
          <w:sz w:val="28"/>
          <w:szCs w:val="28"/>
          <w:lang w:val="ky-KG"/>
        </w:rPr>
        <w:tab/>
      </w:r>
      <w:r w:rsidRPr="0023741B">
        <w:rPr>
          <w:rFonts w:ascii="Times New Roman" w:hAnsi="Times New Roman"/>
          <w:b/>
          <w:sz w:val="28"/>
          <w:szCs w:val="28"/>
          <w:lang w:val="ky-KG"/>
        </w:rPr>
        <w:tab/>
      </w:r>
      <w:r w:rsidRPr="0023741B">
        <w:rPr>
          <w:rFonts w:ascii="Times New Roman" w:hAnsi="Times New Roman"/>
          <w:b/>
          <w:sz w:val="28"/>
          <w:szCs w:val="28"/>
          <w:lang w:val="ky-KG"/>
        </w:rPr>
        <w:tab/>
      </w:r>
      <w:r w:rsidRPr="0023741B">
        <w:rPr>
          <w:rFonts w:ascii="Times New Roman" w:hAnsi="Times New Roman"/>
          <w:b/>
          <w:sz w:val="28"/>
          <w:szCs w:val="28"/>
          <w:lang w:val="ky-KG"/>
        </w:rPr>
        <w:tab/>
      </w:r>
      <w:r w:rsidRPr="0023741B">
        <w:rPr>
          <w:rFonts w:ascii="Times New Roman" w:hAnsi="Times New Roman"/>
          <w:b/>
          <w:sz w:val="28"/>
          <w:szCs w:val="28"/>
          <w:lang w:val="ky-KG"/>
        </w:rPr>
        <w:tab/>
      </w:r>
      <w:r w:rsidRPr="0023741B">
        <w:rPr>
          <w:rFonts w:ascii="Times New Roman" w:hAnsi="Times New Roman"/>
          <w:b/>
          <w:sz w:val="28"/>
          <w:szCs w:val="28"/>
          <w:lang w:val="ky-KG"/>
        </w:rPr>
        <w:tab/>
      </w:r>
      <w:r w:rsidR="00AC42C6">
        <w:rPr>
          <w:rFonts w:ascii="Times New Roman" w:hAnsi="Times New Roman"/>
          <w:b/>
          <w:sz w:val="28"/>
          <w:szCs w:val="28"/>
          <w:lang w:val="ky-KG"/>
        </w:rPr>
        <w:t>Н. Кадырбеков</w:t>
      </w:r>
    </w:p>
    <w:p w:rsidR="00D00C90" w:rsidRDefault="00D00C90"/>
    <w:sectPr w:rsidR="00D00C90" w:rsidSect="00EB14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416"/>
    <w:rsid w:val="000206A7"/>
    <w:rsid w:val="00162799"/>
    <w:rsid w:val="0023741B"/>
    <w:rsid w:val="002A0726"/>
    <w:rsid w:val="003C425A"/>
    <w:rsid w:val="008A41F1"/>
    <w:rsid w:val="00951B2E"/>
    <w:rsid w:val="00AC42C6"/>
    <w:rsid w:val="00D00C90"/>
    <w:rsid w:val="00D23D8D"/>
    <w:rsid w:val="00EB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4568C9-3BBD-4234-A3F4-F24ACA81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6A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06A7"/>
    <w:rPr>
      <w:sz w:val="22"/>
      <w:szCs w:val="22"/>
    </w:rPr>
  </w:style>
  <w:style w:type="table" w:customStyle="1" w:styleId="1">
    <w:name w:val="Сетка таблицы1"/>
    <w:basedOn w:val="a1"/>
    <w:next w:val="a4"/>
    <w:uiPriority w:val="39"/>
    <w:rsid w:val="00EB1416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59"/>
    <w:rsid w:val="00EB1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C4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C42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atyr</dc:creator>
  <cp:lastModifiedBy>Пользователь Windows</cp:lastModifiedBy>
  <cp:revision>6</cp:revision>
  <cp:lastPrinted>2020-10-15T10:19:00Z</cp:lastPrinted>
  <dcterms:created xsi:type="dcterms:W3CDTF">2020-03-23T12:53:00Z</dcterms:created>
  <dcterms:modified xsi:type="dcterms:W3CDTF">2020-10-15T10:28:00Z</dcterms:modified>
</cp:coreProperties>
</file>